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614" w:type="dxa"/>
        <w:tblLayout w:type="fixed"/>
        <w:tblLook w:val="04A0" w:firstRow="1" w:lastRow="0" w:firstColumn="1" w:lastColumn="0" w:noHBand="0" w:noVBand="1"/>
      </w:tblPr>
      <w:tblGrid>
        <w:gridCol w:w="688"/>
        <w:gridCol w:w="4264"/>
        <w:gridCol w:w="4252"/>
        <w:gridCol w:w="3686"/>
        <w:gridCol w:w="2724"/>
      </w:tblGrid>
      <w:tr w:rsidR="0078613B" w:rsidRPr="0030508C" w:rsidTr="00490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5"/>
            <w:vAlign w:val="center"/>
          </w:tcPr>
          <w:p w:rsidR="0078613B" w:rsidRPr="0030508C" w:rsidRDefault="00490514" w:rsidP="004905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669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B2D2E97" wp14:editId="1F6126E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-104140</wp:posOffset>
                  </wp:positionV>
                  <wp:extent cx="659765" cy="55245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7B">
              <w:rPr>
                <w:rFonts w:ascii="Comic Sans MS" w:hAnsi="Comic Sans MS"/>
                <w:sz w:val="36"/>
                <w:szCs w:val="20"/>
              </w:rPr>
              <w:t>Class 2 timetable: Week 6 (11</w:t>
            </w:r>
            <w:r w:rsidR="00054635">
              <w:rPr>
                <w:rFonts w:ascii="Comic Sans MS" w:hAnsi="Comic Sans MS"/>
                <w:sz w:val="36"/>
                <w:szCs w:val="20"/>
              </w:rPr>
              <w:t>.5</w:t>
            </w:r>
            <w:r w:rsidR="00CC0BB9">
              <w:rPr>
                <w:rFonts w:ascii="Comic Sans MS" w:hAnsi="Comic Sans MS"/>
                <w:sz w:val="36"/>
                <w:szCs w:val="20"/>
              </w:rPr>
              <w:t>.20)</w:t>
            </w:r>
          </w:p>
        </w:tc>
      </w:tr>
      <w:tr w:rsidR="0078613B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78613B" w:rsidRPr="0030508C" w:rsidRDefault="0078613B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MONDAY</w:t>
            </w:r>
          </w:p>
        </w:tc>
        <w:tc>
          <w:tcPr>
            <w:tcW w:w="4264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A04B4" w:rsidRDefault="00AF3545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remember the coins from last week? Discuss the note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discuss its meaning. If you have pound coins at home, showing 5 pound coins next to a £5 note would be useful.</w:t>
            </w:r>
          </w:p>
          <w:p w:rsidR="00CD7082" w:rsidRPr="0030508C" w:rsidRDefault="00CD7082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DA04B4" w:rsidRDefault="007F5A3B" w:rsidP="007F5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</w:t>
            </w:r>
            <w:r w:rsidR="00747024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F3545">
              <w:rPr>
                <w:rFonts w:ascii="Comic Sans MS" w:hAnsi="Comic Sans MS"/>
                <w:sz w:val="20"/>
                <w:szCs w:val="20"/>
              </w:rPr>
              <w:t>Plurals – more than one worksheet. Give examples and discuss before beginning the activity.</w:t>
            </w:r>
          </w:p>
          <w:p w:rsidR="00184EEB" w:rsidRPr="0030508C" w:rsidRDefault="00184EEB" w:rsidP="00C6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7976">
              <w:rPr>
                <w:rFonts w:ascii="Comic Sans MS" w:hAnsi="Comic Sans MS"/>
                <w:sz w:val="20"/>
                <w:szCs w:val="20"/>
              </w:rPr>
              <w:t>Plurals – more than one worksheet. Give examples and discuss before beginning the activity.</w:t>
            </w:r>
          </w:p>
        </w:tc>
        <w:tc>
          <w:tcPr>
            <w:tcW w:w="3686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251B93" w:rsidRDefault="00974762" w:rsidP="0025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Recap all of the sounds on your phonics poster.</w:t>
            </w:r>
          </w:p>
          <w:p w:rsidR="00976430" w:rsidRPr="00CC536D" w:rsidRDefault="00251B93" w:rsidP="00CC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and complete </w:t>
            </w:r>
            <w:r w:rsidR="00AF3545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AF3545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AF3545">
              <w:rPr>
                <w:rFonts w:ascii="Comic Sans MS" w:hAnsi="Comic Sans MS"/>
                <w:sz w:val="20"/>
                <w:szCs w:val="20"/>
              </w:rPr>
              <w:t>’ worksheet</w:t>
            </w:r>
            <w:r w:rsidR="0074702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1026" w:rsidRDefault="00AE1026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BA1A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4EEB">
              <w:rPr>
                <w:rFonts w:ascii="Comic Sans MS" w:hAnsi="Comic Sans MS"/>
                <w:sz w:val="20"/>
                <w:szCs w:val="20"/>
              </w:rPr>
              <w:t>I have included a weekly phonics plan for support.</w:t>
            </w:r>
          </w:p>
          <w:p w:rsidR="00184EEB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 out the words and complete the activity in the introduce/review section. Discuss the sounds at the end of the words.</w:t>
            </w:r>
          </w:p>
        </w:tc>
        <w:tc>
          <w:tcPr>
            <w:tcW w:w="2724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747024" w:rsidRPr="0030508C" w:rsidRDefault="00AF3545" w:rsidP="00AF3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observing plants presentation on the class page. Complete the flowering plants observation worksheet.</w:t>
            </w:r>
          </w:p>
        </w:tc>
      </w:tr>
      <w:tr w:rsidR="002E6465" w:rsidRPr="0030508C" w:rsidTr="0007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TUESDAY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D95439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Finding change worksheet.</w:t>
            </w:r>
          </w:p>
          <w:p w:rsidR="00CD7082" w:rsidRPr="0030508C" w:rsidRDefault="00C67976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Pounds and pence worksheet. Look carefully at adding money up including pound coins. Try adding pounds first, then tens and then ones before writing the answer.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2E6465" w:rsidRDefault="00747024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D95439">
              <w:rPr>
                <w:rFonts w:ascii="Comic Sans MS" w:hAnsi="Comic Sans MS"/>
                <w:sz w:val="20"/>
                <w:szCs w:val="20"/>
              </w:rPr>
              <w:t>Plurals more than one worksheet.</w:t>
            </w:r>
          </w:p>
          <w:p w:rsidR="00184EEB" w:rsidRPr="0030508C" w:rsidRDefault="00184EEB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7976">
              <w:rPr>
                <w:rFonts w:ascii="Comic Sans MS" w:hAnsi="Comic Sans MS"/>
                <w:sz w:val="20"/>
                <w:szCs w:val="20"/>
              </w:rPr>
              <w:t>Plurals adding ‘</w:t>
            </w:r>
            <w:proofErr w:type="spellStart"/>
            <w:r w:rsidR="00C67976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="00C67976">
              <w:rPr>
                <w:rFonts w:ascii="Comic Sans MS" w:hAnsi="Comic Sans MS"/>
                <w:sz w:val="20"/>
                <w:szCs w:val="20"/>
              </w:rPr>
              <w:t>’ worksheet.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6430" w:rsidRDefault="00974762" w:rsidP="00976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5439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D95439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D95439">
              <w:rPr>
                <w:rFonts w:ascii="Comic Sans MS" w:hAnsi="Comic Sans MS"/>
                <w:sz w:val="20"/>
                <w:szCs w:val="20"/>
              </w:rPr>
              <w:t>’ worksheet.</w:t>
            </w:r>
          </w:p>
          <w:p w:rsidR="000D1AFD" w:rsidRPr="0030508C" w:rsidRDefault="002E6465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CD7082" w:rsidRPr="0030508C" w:rsidRDefault="00747024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About a </w:t>
            </w:r>
            <w:r w:rsidR="00D95439">
              <w:rPr>
                <w:rFonts w:ascii="Comic Sans MS" w:hAnsi="Comic Sans MS"/>
                <w:sz w:val="20"/>
                <w:szCs w:val="20"/>
              </w:rPr>
              <w:t>Rabbits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reading comprehension.</w:t>
            </w:r>
          </w:p>
        </w:tc>
      </w:tr>
      <w:tr w:rsidR="002E6465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490514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WEDNESDAY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D95439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Adding together items worksheet. Thus can be extended at home in a shop game activity.</w:t>
            </w:r>
          </w:p>
          <w:p w:rsidR="00CD7082" w:rsidRDefault="00C67976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</w:t>
            </w:r>
            <w:r w:rsidR="000772BB">
              <w:rPr>
                <w:rFonts w:ascii="Comic Sans MS" w:hAnsi="Comic Sans MS"/>
                <w:sz w:val="20"/>
                <w:szCs w:val="20"/>
              </w:rPr>
              <w:t xml:space="preserve"> F</w:t>
            </w:r>
            <w:r>
              <w:rPr>
                <w:rFonts w:ascii="Comic Sans MS" w:hAnsi="Comic Sans MS"/>
                <w:sz w:val="20"/>
                <w:szCs w:val="20"/>
              </w:rPr>
              <w:t>inding change from £1 worksheet. Discuss £1 = 100p. Try to count up in fives and tens to 100p to work out your answers or subtract from 100p.</w:t>
            </w:r>
          </w:p>
          <w:p w:rsidR="00C67976" w:rsidRPr="0030508C" w:rsidRDefault="00C67976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much in pounds and pence worksheet.</w:t>
            </w:r>
          </w:p>
        </w:tc>
        <w:tc>
          <w:tcPr>
            <w:tcW w:w="4252" w:type="dxa"/>
          </w:tcPr>
          <w:p w:rsidR="002E6465" w:rsidRDefault="000D1AFD" w:rsidP="00CD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CD7082" w:rsidRDefault="00184EEB" w:rsidP="00CD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  <w:r w:rsidR="00CD7082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D95439">
              <w:rPr>
                <w:rFonts w:ascii="Comic Sans MS" w:hAnsi="Comic Sans MS"/>
                <w:sz w:val="20"/>
                <w:szCs w:val="20"/>
              </w:rPr>
              <w:t>Plurals adding ‘</w:t>
            </w:r>
            <w:proofErr w:type="spellStart"/>
            <w:r w:rsidR="00D95439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="00D95439">
              <w:rPr>
                <w:rFonts w:ascii="Comic Sans MS" w:hAnsi="Comic Sans MS"/>
                <w:sz w:val="20"/>
                <w:szCs w:val="20"/>
              </w:rPr>
              <w:t>’ worksheet.</w:t>
            </w:r>
            <w:r w:rsidR="00CD70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4EEB" w:rsidRPr="0030508C" w:rsidRDefault="00184EEB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50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1AFD"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More adding ‘</w:t>
            </w:r>
            <w:proofErr w:type="spellStart"/>
            <w:r w:rsidR="00C67976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="00C67976">
              <w:rPr>
                <w:rFonts w:ascii="Comic Sans MS" w:hAnsi="Comic Sans MS"/>
                <w:sz w:val="20"/>
                <w:szCs w:val="20"/>
              </w:rPr>
              <w:t>’ plurals worksheet.</w:t>
            </w:r>
          </w:p>
          <w:p w:rsidR="00CD7082" w:rsidRPr="0030508C" w:rsidRDefault="00CD7082" w:rsidP="00CD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AF2317" w:rsidRDefault="0097476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AF23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72BB">
              <w:rPr>
                <w:rFonts w:ascii="Comic Sans MS" w:hAnsi="Comic Sans MS"/>
                <w:sz w:val="20"/>
                <w:szCs w:val="20"/>
              </w:rPr>
              <w:t>A</w:t>
            </w:r>
            <w:r w:rsidR="00D95439">
              <w:rPr>
                <w:rFonts w:ascii="Comic Sans MS" w:hAnsi="Comic Sans MS"/>
                <w:sz w:val="20"/>
                <w:szCs w:val="20"/>
              </w:rPr>
              <w:t>lternative spellings for ‘</w:t>
            </w:r>
            <w:proofErr w:type="spellStart"/>
            <w:r w:rsidR="00D95439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D95439">
              <w:rPr>
                <w:rFonts w:ascii="Comic Sans MS" w:hAnsi="Comic Sans MS"/>
                <w:sz w:val="20"/>
                <w:szCs w:val="20"/>
              </w:rPr>
              <w:t>’ worksheet.</w:t>
            </w:r>
          </w:p>
          <w:p w:rsidR="002E6465" w:rsidRPr="0030508C" w:rsidRDefault="002E6465" w:rsidP="00C6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Four in a row – activity 2 on planning document.</w:t>
            </w:r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DA04B4" w:rsidRDefault="00D95439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plants need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worksheet.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Discuss basic needs – air, food &amp; water (they should know this). Research how plants get their basic needs in their habitats.</w:t>
            </w:r>
          </w:p>
          <w:p w:rsidR="00816F44" w:rsidRPr="0030508C" w:rsidRDefault="00816F44" w:rsidP="00CC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6465" w:rsidRPr="0030508C" w:rsidTr="0007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THURSDAY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D7082" w:rsidRDefault="00CD708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0772BB">
              <w:rPr>
                <w:rFonts w:ascii="Comic Sans MS" w:hAnsi="Comic Sans MS"/>
                <w:sz w:val="20"/>
                <w:szCs w:val="20"/>
              </w:rPr>
              <w:t>B</w:t>
            </w:r>
            <w:r w:rsidR="00D95439">
              <w:rPr>
                <w:rFonts w:ascii="Comic Sans MS" w:hAnsi="Comic Sans MS"/>
                <w:sz w:val="20"/>
                <w:szCs w:val="20"/>
              </w:rPr>
              <w:t>uying items to make an amount worksheet.</w:t>
            </w:r>
          </w:p>
          <w:p w:rsidR="000D1AFD" w:rsidRPr="0030508C" w:rsidRDefault="00CD7082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  <w:r w:rsidR="000D1A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7976">
              <w:rPr>
                <w:rFonts w:ascii="Comic Sans MS" w:hAnsi="Comic Sans MS"/>
                <w:sz w:val="20"/>
                <w:szCs w:val="20"/>
              </w:rPr>
              <w:t>What items can I buy for £2?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D1AFD" w:rsidRDefault="00184EEB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0772BB">
              <w:rPr>
                <w:rFonts w:ascii="Comic Sans MS" w:hAnsi="Comic Sans MS"/>
                <w:sz w:val="20"/>
                <w:szCs w:val="20"/>
              </w:rPr>
              <w:t>V</w:t>
            </w:r>
            <w:r w:rsidR="00D95439">
              <w:rPr>
                <w:rFonts w:ascii="Comic Sans MS" w:hAnsi="Comic Sans MS"/>
                <w:sz w:val="20"/>
                <w:szCs w:val="20"/>
              </w:rPr>
              <w:t>erbs worksheet. You will need to discuss a noun (something real/something you could touch) and verbs (action words). Give examples and get your child doing different actions to demonstrate. Complete the worksheet.</w:t>
            </w:r>
          </w:p>
          <w:p w:rsidR="000D1AFD" w:rsidRDefault="000D1AFD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D12BC" w:rsidRPr="0030508C" w:rsidRDefault="000D1AFD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Verbs to be worksheet – this is new learning and a bit tricky! Don’t worry if it takes a little longer or you need to do extra work on this.</w:t>
            </w:r>
            <w:r w:rsidR="00184E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C67976" w:rsidRDefault="00974762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0772BB">
              <w:rPr>
                <w:rFonts w:ascii="Comic Sans MS" w:hAnsi="Comic Sans MS"/>
                <w:sz w:val="20"/>
                <w:szCs w:val="20"/>
              </w:rPr>
              <w:t>‘The Old P</w:t>
            </w:r>
            <w:r w:rsidR="00D95439">
              <w:rPr>
                <w:rFonts w:ascii="Comic Sans MS" w:hAnsi="Comic Sans MS"/>
                <w:sz w:val="20"/>
                <w:szCs w:val="20"/>
              </w:rPr>
              <w:t>ony</w:t>
            </w:r>
            <w:r w:rsidR="000772BB">
              <w:rPr>
                <w:rFonts w:ascii="Comic Sans MS" w:hAnsi="Comic Sans MS"/>
                <w:sz w:val="20"/>
                <w:szCs w:val="20"/>
              </w:rPr>
              <w:t>’</w:t>
            </w:r>
            <w:r w:rsidR="00D95439">
              <w:rPr>
                <w:rFonts w:ascii="Comic Sans MS" w:hAnsi="Comic Sans MS"/>
                <w:sz w:val="20"/>
                <w:szCs w:val="20"/>
              </w:rPr>
              <w:t xml:space="preserve"> reading activity.</w:t>
            </w:r>
          </w:p>
          <w:p w:rsidR="00C67976" w:rsidRDefault="00C67976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2E6465" w:rsidRDefault="00C67976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Four in a row sentence activity. </w:t>
            </w:r>
          </w:p>
          <w:p w:rsidR="00C67976" w:rsidRPr="00C67976" w:rsidRDefault="00C67976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3 on the planning document provided.</w:t>
            </w:r>
          </w:p>
        </w:tc>
        <w:tc>
          <w:tcPr>
            <w:tcW w:w="2724" w:type="dxa"/>
          </w:tcPr>
          <w:p w:rsidR="00816F44" w:rsidRDefault="00D95439" w:rsidP="00D954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</w:t>
            </w:r>
          </w:p>
          <w:p w:rsidR="00D95439" w:rsidRPr="0030508C" w:rsidRDefault="00D95439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Complete the arithmetic paper.</w:t>
            </w:r>
          </w:p>
        </w:tc>
      </w:tr>
      <w:tr w:rsidR="002E6465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FRIDAY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CD708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0772BB">
              <w:rPr>
                <w:rFonts w:ascii="Comic Sans MS" w:hAnsi="Comic Sans MS"/>
                <w:sz w:val="20"/>
                <w:szCs w:val="20"/>
              </w:rPr>
              <w:t>M</w:t>
            </w:r>
            <w:r w:rsidR="00D95439">
              <w:rPr>
                <w:rFonts w:ascii="Comic Sans MS" w:hAnsi="Comic Sans MS"/>
                <w:sz w:val="20"/>
                <w:szCs w:val="20"/>
              </w:rPr>
              <w:t>aking the same amount in different ways.</w:t>
            </w:r>
          </w:p>
          <w:p w:rsidR="00CD7082" w:rsidRPr="00CD7082" w:rsidRDefault="00CD7082" w:rsidP="0007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0D1AFD">
              <w:rPr>
                <w:rFonts w:ascii="Comic Sans MS" w:hAnsi="Comic Sans MS"/>
                <w:sz w:val="20"/>
                <w:szCs w:val="20"/>
              </w:rPr>
              <w:t xml:space="preserve">Making an amount in different ways. </w:t>
            </w:r>
            <w:r w:rsidR="000772BB">
              <w:rPr>
                <w:rFonts w:ascii="Comic Sans MS" w:hAnsi="Comic Sans MS"/>
                <w:sz w:val="20"/>
                <w:szCs w:val="20"/>
              </w:rPr>
              <w:t>Further this with the challenge problems – beware these are tricky so don’t rush and read them carefully!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772BB" w:rsidRDefault="00D95439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verbs worksheet.</w:t>
            </w:r>
          </w:p>
          <w:p w:rsidR="000772BB" w:rsidRDefault="000772BB" w:rsidP="0007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D12BC" w:rsidRPr="000772BB" w:rsidRDefault="000772BB" w:rsidP="0007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Verbs to be past tense worksheet.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4762" w:rsidRDefault="00974762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D95439">
              <w:rPr>
                <w:rFonts w:ascii="Comic Sans MS" w:hAnsi="Comic Sans MS"/>
                <w:sz w:val="20"/>
                <w:szCs w:val="20"/>
              </w:rPr>
              <w:t>‘The Old Pony’ sorting activity.</w:t>
            </w:r>
          </w:p>
          <w:p w:rsidR="002E6465" w:rsidRPr="00CC536D" w:rsidRDefault="002E6465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"/>
                <w:szCs w:val="20"/>
              </w:rPr>
            </w:pPr>
          </w:p>
          <w:p w:rsidR="002E6465" w:rsidRPr="0030508C" w:rsidRDefault="006D12BC" w:rsidP="00C6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Spelling practise/test.</w:t>
            </w:r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184EEB" w:rsidRDefault="00D95439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lifecycle presentation on the class page.</w:t>
            </w:r>
          </w:p>
          <w:p w:rsidR="00D95439" w:rsidRPr="0030508C" w:rsidRDefault="00D95439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life cycle of a plant worksheet.</w:t>
            </w:r>
          </w:p>
        </w:tc>
      </w:tr>
    </w:tbl>
    <w:p w:rsidR="00061320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 activities:</w:t>
      </w:r>
    </w:p>
    <w:p w:rsidR="00651152" w:rsidRDefault="000D1AFD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Weekly spellings – test whenever you think is the right time.</w:t>
      </w:r>
    </w:p>
    <w:p w:rsidR="00651152" w:rsidRDefault="00651152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Times table practice.</w:t>
      </w:r>
    </w:p>
    <w:p w:rsidR="00651152" w:rsidRDefault="00651152" w:rsidP="00651152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Thank you.</w:t>
      </w:r>
    </w:p>
    <w:p w:rsidR="00651152" w:rsidRPr="0030508C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 Craven</w:t>
      </w:r>
    </w:p>
    <w:sectPr w:rsidR="00651152" w:rsidRPr="0030508C" w:rsidSect="003E088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06" w:rsidRDefault="003A0E06" w:rsidP="00C8335B">
      <w:pPr>
        <w:spacing w:after="0" w:line="240" w:lineRule="auto"/>
      </w:pPr>
      <w:r>
        <w:separator/>
      </w:r>
    </w:p>
  </w:endnote>
  <w:end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FB" w:rsidRDefault="002638FB">
    <w:pPr>
      <w:pStyle w:val="Footer"/>
    </w:pPr>
    <w:r>
      <w:t>Week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06" w:rsidRDefault="003A0E06" w:rsidP="00C8335B">
      <w:pPr>
        <w:spacing w:after="0" w:line="240" w:lineRule="auto"/>
      </w:pPr>
      <w:r>
        <w:separator/>
      </w:r>
    </w:p>
  </w:footnote>
  <w:foot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F35"/>
    <w:multiLevelType w:val="hybridMultilevel"/>
    <w:tmpl w:val="BC00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8F5"/>
    <w:multiLevelType w:val="hybridMultilevel"/>
    <w:tmpl w:val="D52C9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5"/>
    <w:rsid w:val="00014836"/>
    <w:rsid w:val="00054635"/>
    <w:rsid w:val="00061320"/>
    <w:rsid w:val="00073945"/>
    <w:rsid w:val="000772BB"/>
    <w:rsid w:val="000D0765"/>
    <w:rsid w:val="000D1AFD"/>
    <w:rsid w:val="000F607B"/>
    <w:rsid w:val="00147072"/>
    <w:rsid w:val="00184EEB"/>
    <w:rsid w:val="001B5882"/>
    <w:rsid w:val="001D1352"/>
    <w:rsid w:val="00247796"/>
    <w:rsid w:val="00251B93"/>
    <w:rsid w:val="002638FB"/>
    <w:rsid w:val="0027784C"/>
    <w:rsid w:val="002A66DD"/>
    <w:rsid w:val="002E6465"/>
    <w:rsid w:val="0030504D"/>
    <w:rsid w:val="0030508C"/>
    <w:rsid w:val="00357EB0"/>
    <w:rsid w:val="003A0E06"/>
    <w:rsid w:val="003C654C"/>
    <w:rsid w:val="003E0885"/>
    <w:rsid w:val="004114CB"/>
    <w:rsid w:val="00490514"/>
    <w:rsid w:val="004C7076"/>
    <w:rsid w:val="00515A97"/>
    <w:rsid w:val="00563064"/>
    <w:rsid w:val="005E6596"/>
    <w:rsid w:val="00620316"/>
    <w:rsid w:val="00651152"/>
    <w:rsid w:val="00651E32"/>
    <w:rsid w:val="0068530E"/>
    <w:rsid w:val="006A4508"/>
    <w:rsid w:val="006B4E2C"/>
    <w:rsid w:val="006B538B"/>
    <w:rsid w:val="006D12BC"/>
    <w:rsid w:val="0072086E"/>
    <w:rsid w:val="00747024"/>
    <w:rsid w:val="0078613B"/>
    <w:rsid w:val="007E573D"/>
    <w:rsid w:val="007F5A3B"/>
    <w:rsid w:val="00816F44"/>
    <w:rsid w:val="00863ACB"/>
    <w:rsid w:val="00903984"/>
    <w:rsid w:val="00943AE0"/>
    <w:rsid w:val="00974762"/>
    <w:rsid w:val="00976430"/>
    <w:rsid w:val="009963D5"/>
    <w:rsid w:val="009E6082"/>
    <w:rsid w:val="009F6837"/>
    <w:rsid w:val="00A15825"/>
    <w:rsid w:val="00A53427"/>
    <w:rsid w:val="00A56E9E"/>
    <w:rsid w:val="00A94B41"/>
    <w:rsid w:val="00AC6C39"/>
    <w:rsid w:val="00AE1026"/>
    <w:rsid w:val="00AF2317"/>
    <w:rsid w:val="00AF3545"/>
    <w:rsid w:val="00BA1A58"/>
    <w:rsid w:val="00C67976"/>
    <w:rsid w:val="00C8335B"/>
    <w:rsid w:val="00CC0BB9"/>
    <w:rsid w:val="00CC536D"/>
    <w:rsid w:val="00CD7082"/>
    <w:rsid w:val="00D0239C"/>
    <w:rsid w:val="00D746C3"/>
    <w:rsid w:val="00D95439"/>
    <w:rsid w:val="00DA04B4"/>
    <w:rsid w:val="00DB6647"/>
    <w:rsid w:val="00E97E35"/>
    <w:rsid w:val="00F2380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66FF"/>
  <w15:docId w15:val="{80707D14-615F-4C28-8412-90F0BC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uiPriority w:val="51"/>
    <w:rsid w:val="003E08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E0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42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C833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5B"/>
  </w:style>
  <w:style w:type="paragraph" w:styleId="Footer">
    <w:name w:val="footer"/>
    <w:basedOn w:val="Normal"/>
    <w:link w:val="Foot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5B"/>
  </w:style>
  <w:style w:type="paragraph" w:styleId="BalloonText">
    <w:name w:val="Balloon Text"/>
    <w:basedOn w:val="Normal"/>
    <w:link w:val="BalloonTextChar"/>
    <w:uiPriority w:val="99"/>
    <w:semiHidden/>
    <w:unhideWhenUsed/>
    <w:rsid w:val="0030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Gallagher</dc:creator>
  <cp:lastModifiedBy>Will Craven</cp:lastModifiedBy>
  <cp:revision>6</cp:revision>
  <cp:lastPrinted>2020-04-22T11:26:00Z</cp:lastPrinted>
  <dcterms:created xsi:type="dcterms:W3CDTF">2020-04-22T11:25:00Z</dcterms:created>
  <dcterms:modified xsi:type="dcterms:W3CDTF">2020-04-22T13:53:00Z</dcterms:modified>
</cp:coreProperties>
</file>